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6F" w:rsidRPr="00286593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86593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286593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 w:rsidRPr="00286593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Заказчик в лице:</w:t>
      </w:r>
    </w:p>
    <w:p w:rsidR="00684587" w:rsidRPr="00286593" w:rsidRDefault="005301C0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УК «</w:t>
      </w:r>
      <w:r w:rsidR="00BF00C0">
        <w:rPr>
          <w:rFonts w:ascii="Times New Roman" w:hAnsi="Times New Roman" w:cs="Times New Roman"/>
        </w:rPr>
        <w:t>Щит</w:t>
      </w:r>
      <w:r>
        <w:rPr>
          <w:rFonts w:ascii="Times New Roman" w:hAnsi="Times New Roman" w:cs="Times New Roman"/>
        </w:rPr>
        <w:t>»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 w:rsidR="00944FCF" w:rsidRPr="00286593">
        <w:rPr>
          <w:rFonts w:ascii="Times New Roman" w:hAnsi="Times New Roman" w:cs="Times New Roman"/>
        </w:rPr>
        <w:t>почтовый, юридический и фактический адрес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</w:rPr>
        <w:t>660046</w:t>
      </w:r>
      <w:r w:rsidR="00DB735F" w:rsidRPr="00286593">
        <w:rPr>
          <w:rFonts w:ascii="Times New Roman" w:hAnsi="Times New Roman" w:cs="Times New Roman"/>
        </w:rPr>
        <w:t xml:space="preserve">, г. Красноярск, ул. </w:t>
      </w:r>
      <w:r>
        <w:rPr>
          <w:rFonts w:ascii="Times New Roman" w:hAnsi="Times New Roman" w:cs="Times New Roman"/>
        </w:rPr>
        <w:t>Читинская</w:t>
      </w:r>
      <w:r w:rsidR="00DB735F" w:rsidRPr="00286593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6</w:t>
      </w:r>
      <w:r w:rsidR="00DB735F" w:rsidRPr="002865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оф. 2-35, </w:t>
      </w:r>
      <w:r w:rsidR="00DB735F" w:rsidRPr="00286593">
        <w:rPr>
          <w:rFonts w:ascii="Times New Roman" w:hAnsi="Times New Roman" w:cs="Times New Roman"/>
        </w:rPr>
        <w:t xml:space="preserve">телефон: (391) </w:t>
      </w:r>
      <w:r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</w:t>
      </w:r>
      <w:r w:rsidR="00944FCF" w:rsidRPr="00286593">
        <w:rPr>
          <w:rFonts w:ascii="Times New Roman" w:hAnsi="Times New Roman" w:cs="Times New Roman"/>
        </w:rPr>
        <w:t xml:space="preserve">проводит отбор подрядных организаций </w:t>
      </w:r>
      <w:r w:rsidR="0072209D" w:rsidRPr="00286593">
        <w:rPr>
          <w:rFonts w:ascii="Times New Roman" w:hAnsi="Times New Roman" w:cs="Times New Roman"/>
        </w:rPr>
        <w:t xml:space="preserve">на проведение </w:t>
      </w:r>
      <w:r w:rsidR="00BD1FF8" w:rsidRPr="00286593">
        <w:rPr>
          <w:rFonts w:ascii="Times New Roman" w:hAnsi="Times New Roman" w:cs="Times New Roman"/>
        </w:rPr>
        <w:t xml:space="preserve">капитального ремонта </w:t>
      </w:r>
      <w:r w:rsidR="00944FCF" w:rsidRPr="00286593">
        <w:rPr>
          <w:rFonts w:ascii="Times New Roman" w:hAnsi="Times New Roman" w:cs="Times New Roman"/>
        </w:rPr>
        <w:t xml:space="preserve">жилых домов в соответствии с </w:t>
      </w:r>
      <w:r w:rsidR="0072209D" w:rsidRPr="00286593">
        <w:rPr>
          <w:rFonts w:ascii="Times New Roman" w:hAnsi="Times New Roman" w:cs="Times New Roman"/>
        </w:rPr>
        <w:t>Постановлением Администрации г. </w:t>
      </w:r>
      <w:r w:rsidR="00944FCF" w:rsidRPr="00286593">
        <w:rPr>
          <w:rFonts w:ascii="Times New Roman" w:hAnsi="Times New Roman" w:cs="Times New Roman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286593">
        <w:rPr>
          <w:rFonts w:ascii="Times New Roman" w:hAnsi="Times New Roman" w:cs="Times New Roman"/>
        </w:rPr>
        <w:t xml:space="preserve">в </w:t>
      </w:r>
      <w:r w:rsidR="00944FCF" w:rsidRPr="00286593">
        <w:rPr>
          <w:rFonts w:ascii="Times New Roman" w:hAnsi="Times New Roman" w:cs="Times New Roman"/>
        </w:rPr>
        <w:t>целях финансового обеспечения затрат в связи с проведением капитального ремонта многоквартирных домов</w:t>
      </w:r>
      <w:r w:rsidR="006A4642" w:rsidRPr="00286593">
        <w:rPr>
          <w:rFonts w:ascii="Times New Roman" w:hAnsi="Times New Roman" w:cs="Times New Roman"/>
        </w:rPr>
        <w:t xml:space="preserve"> </w:t>
      </w:r>
      <w:r w:rsidR="0033492C">
        <w:rPr>
          <w:rFonts w:ascii="Times New Roman" w:hAnsi="Times New Roman" w:cs="Times New Roman"/>
        </w:rPr>
        <w:t>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B62CD9">
        <w:rPr>
          <w:rFonts w:ascii="Times New Roman" w:hAnsi="Times New Roman" w:cs="Times New Roman"/>
        </w:rPr>
        <w:t>»</w:t>
      </w:r>
      <w:r w:rsidR="0033492C">
        <w:rPr>
          <w:rFonts w:ascii="Times New Roman" w:hAnsi="Times New Roman" w:cs="Times New Roman"/>
        </w:rPr>
        <w:t xml:space="preserve"> </w:t>
      </w:r>
      <w:r w:rsidR="0028311A" w:rsidRPr="00286593">
        <w:rPr>
          <w:rFonts w:ascii="Times New Roman" w:hAnsi="Times New Roman" w:cs="Times New Roman"/>
        </w:rPr>
        <w:t>и в соответствии с р</w:t>
      </w:r>
      <w:r w:rsidR="00944FCF" w:rsidRPr="00286593">
        <w:rPr>
          <w:rFonts w:ascii="Times New Roman" w:hAnsi="Times New Roman" w:cs="Times New Roman"/>
        </w:rPr>
        <w:t xml:space="preserve">аспоряжением </w:t>
      </w:r>
      <w:r w:rsidR="00BD54AF" w:rsidRPr="00286593">
        <w:rPr>
          <w:rFonts w:ascii="Times New Roman" w:hAnsi="Times New Roman" w:cs="Times New Roman"/>
        </w:rPr>
        <w:t xml:space="preserve">администрации г. Красноярска от </w:t>
      </w:r>
      <w:r w:rsidR="0028311A" w:rsidRPr="00286593">
        <w:rPr>
          <w:rFonts w:ascii="Times New Roman" w:hAnsi="Times New Roman" w:cs="Times New Roman"/>
        </w:rPr>
        <w:t xml:space="preserve">13.04.2010 № 6-гх </w:t>
      </w:r>
      <w:r w:rsidR="00944FCF" w:rsidRPr="00286593">
        <w:rPr>
          <w:rFonts w:ascii="Times New Roman" w:hAnsi="Times New Roman" w:cs="Times New Roman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F3093F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034B1D" w:rsidRPr="00286593">
        <w:rPr>
          <w:rFonts w:ascii="Times New Roman" w:hAnsi="Times New Roman" w:cs="Times New Roman"/>
        </w:rPr>
        <w:t>»</w:t>
      </w:r>
      <w:r w:rsidR="00DC36A5">
        <w:rPr>
          <w:rFonts w:ascii="Times New Roman" w:hAnsi="Times New Roman" w:cs="Times New Roman"/>
        </w:rPr>
        <w:t xml:space="preserve"> далее - </w:t>
      </w:r>
      <w:r w:rsidR="003D4FDD">
        <w:rPr>
          <w:rFonts w:ascii="Times New Roman" w:hAnsi="Times New Roman" w:cs="Times New Roman"/>
        </w:rPr>
        <w:t>Положение</w:t>
      </w:r>
      <w:r w:rsidR="00684587" w:rsidRPr="00286593">
        <w:rPr>
          <w:rFonts w:ascii="Times New Roman" w:hAnsi="Times New Roman" w:cs="Times New Roman"/>
        </w:rPr>
        <w:t>.</w:t>
      </w:r>
    </w:p>
    <w:p w:rsidR="00DB735F" w:rsidRPr="00286593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Д</w:t>
      </w:r>
      <w:r w:rsidR="00DB735F" w:rsidRPr="00286593">
        <w:rPr>
          <w:rFonts w:ascii="Times New Roman" w:hAnsi="Times New Roman" w:cs="Times New Roman"/>
        </w:rPr>
        <w:t>ополнительную информацию о порядке проведения отбора и выпо</w:t>
      </w:r>
      <w:r w:rsidR="005301C0">
        <w:rPr>
          <w:rFonts w:ascii="Times New Roman" w:hAnsi="Times New Roman" w:cs="Times New Roman"/>
        </w:rPr>
        <w:t>лняемых работах можно получить</w:t>
      </w:r>
      <w:r w:rsidR="00DB735F" w:rsidRPr="00286593">
        <w:rPr>
          <w:rFonts w:ascii="Times New Roman" w:hAnsi="Times New Roman" w:cs="Times New Roman"/>
        </w:rPr>
        <w:t xml:space="preserve"> по указанному выше адресу,</w:t>
      </w:r>
      <w:r w:rsidR="00DB735F" w:rsidRPr="00286593">
        <w:rPr>
          <w:rFonts w:ascii="Times New Roman" w:hAnsi="Times New Roman" w:cs="Times New Roman"/>
          <w:color w:val="000000"/>
        </w:rPr>
        <w:t xml:space="preserve"> а также</w:t>
      </w:r>
      <w:r w:rsidR="00DB735F" w:rsidRPr="00286593">
        <w:rPr>
          <w:rFonts w:ascii="Times New Roman" w:hAnsi="Times New Roman" w:cs="Times New Roman"/>
        </w:rPr>
        <w:t xml:space="preserve"> по телефону:</w:t>
      </w:r>
      <w:r w:rsidR="0072209D" w:rsidRPr="00286593">
        <w:rPr>
          <w:rFonts w:ascii="Times New Roman" w:hAnsi="Times New Roman" w:cs="Times New Roman"/>
        </w:rPr>
        <w:t xml:space="preserve"> </w:t>
      </w:r>
      <w:r w:rsidR="005301C0" w:rsidRPr="00286593">
        <w:rPr>
          <w:rFonts w:ascii="Times New Roman" w:hAnsi="Times New Roman" w:cs="Times New Roman"/>
        </w:rPr>
        <w:t xml:space="preserve">(391) </w:t>
      </w:r>
      <w:r w:rsidR="005301C0"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в рабочие дни с 8.00 д</w:t>
      </w:r>
      <w:r w:rsidR="005720F5" w:rsidRPr="00286593">
        <w:rPr>
          <w:rFonts w:ascii="Times New Roman" w:hAnsi="Times New Roman" w:cs="Times New Roman"/>
        </w:rPr>
        <w:t>о 1</w:t>
      </w:r>
      <w:r w:rsidR="005301C0">
        <w:rPr>
          <w:rFonts w:ascii="Times New Roman" w:hAnsi="Times New Roman" w:cs="Times New Roman"/>
        </w:rPr>
        <w:t>7</w:t>
      </w:r>
      <w:r w:rsidR="00DB735F" w:rsidRPr="00286593">
        <w:rPr>
          <w:rFonts w:ascii="Times New Roman" w:hAnsi="Times New Roman" w:cs="Times New Roman"/>
        </w:rPr>
        <w:t xml:space="preserve">.00 (перерыв на обед с 12.00 </w:t>
      </w:r>
      <w:r w:rsidR="006F4E68" w:rsidRPr="00286593">
        <w:rPr>
          <w:rFonts w:ascii="Times New Roman" w:hAnsi="Times New Roman" w:cs="Times New Roman"/>
        </w:rPr>
        <w:t xml:space="preserve">до </w:t>
      </w:r>
      <w:r w:rsidR="005301C0">
        <w:rPr>
          <w:rFonts w:ascii="Times New Roman" w:hAnsi="Times New Roman" w:cs="Times New Roman"/>
        </w:rPr>
        <w:t>13.00</w:t>
      </w:r>
      <w:r w:rsidR="006F4E68" w:rsidRPr="00286593">
        <w:rPr>
          <w:rFonts w:ascii="Times New Roman" w:hAnsi="Times New Roman" w:cs="Times New Roman"/>
        </w:rPr>
        <w:t>, в пятницу с 8.00 до 1</w:t>
      </w:r>
      <w:r w:rsidR="005301C0">
        <w:rPr>
          <w:rFonts w:ascii="Times New Roman" w:hAnsi="Times New Roman" w:cs="Times New Roman"/>
        </w:rPr>
        <w:t>5</w:t>
      </w:r>
      <w:r w:rsidR="00DB735F" w:rsidRPr="00286593">
        <w:rPr>
          <w:rFonts w:ascii="Times New Roman" w:hAnsi="Times New Roman" w:cs="Times New Roman"/>
        </w:rPr>
        <w:t>.00).</w:t>
      </w:r>
    </w:p>
    <w:p w:rsidR="00974F93" w:rsidRPr="00286593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286593">
        <w:rPr>
          <w:rFonts w:ascii="Times New Roman" w:hAnsi="Times New Roman" w:cs="Times New Roman"/>
        </w:rPr>
        <w:t>в запечатанном конверте, на котором должно быть написано только наименование подрядной организации</w:t>
      </w:r>
      <w:r w:rsidR="005115C9">
        <w:rPr>
          <w:rFonts w:ascii="Times New Roman" w:hAnsi="Times New Roman" w:cs="Times New Roman"/>
        </w:rPr>
        <w:t xml:space="preserve"> и идентификационный номер налогоплательщика организации</w:t>
      </w:r>
      <w:r w:rsidR="00EA300E">
        <w:rPr>
          <w:rFonts w:ascii="Times New Roman" w:hAnsi="Times New Roman" w:cs="Times New Roman"/>
        </w:rPr>
        <w:t>.</w:t>
      </w:r>
      <w:r w:rsidRPr="00286593">
        <w:rPr>
          <w:rFonts w:ascii="Times New Roman" w:hAnsi="Times New Roman" w:cs="Times New Roman"/>
        </w:rPr>
        <w:t xml:space="preserve"> </w:t>
      </w:r>
      <w:r w:rsidR="00EA300E">
        <w:rPr>
          <w:rFonts w:ascii="Times New Roman" w:hAnsi="Times New Roman" w:cs="Times New Roman"/>
        </w:rPr>
        <w:t>Д</w:t>
      </w:r>
      <w:r w:rsidRPr="00286593">
        <w:rPr>
          <w:rFonts w:ascii="Times New Roman" w:hAnsi="Times New Roman" w:cs="Times New Roman"/>
        </w:rPr>
        <w:t xml:space="preserve">окументы должны быть </w:t>
      </w:r>
      <w:r w:rsidR="00EA300E" w:rsidRPr="00286593">
        <w:rPr>
          <w:rFonts w:ascii="Times New Roman" w:hAnsi="Times New Roman" w:cs="Times New Roman"/>
        </w:rPr>
        <w:t xml:space="preserve">прошиты </w:t>
      </w:r>
      <w:r w:rsidR="00EA300E">
        <w:rPr>
          <w:rFonts w:ascii="Times New Roman" w:hAnsi="Times New Roman" w:cs="Times New Roman"/>
        </w:rPr>
        <w:t>и</w:t>
      </w:r>
      <w:r w:rsidR="005115C9">
        <w:rPr>
          <w:rFonts w:ascii="Times New Roman" w:hAnsi="Times New Roman" w:cs="Times New Roman"/>
        </w:rPr>
        <w:t xml:space="preserve"> пронумерованы сквозной нумерацией в составе единого комплекта документов (первой должна быть прошита опись документов с указанием страниц </w:t>
      </w:r>
      <w:r w:rsidR="00C53574">
        <w:rPr>
          <w:rFonts w:ascii="Times New Roman" w:hAnsi="Times New Roman" w:cs="Times New Roman"/>
        </w:rPr>
        <w:t>представленных</w:t>
      </w:r>
      <w:r w:rsidR="005115C9">
        <w:rPr>
          <w:rFonts w:ascii="Times New Roman" w:hAnsi="Times New Roman" w:cs="Times New Roman"/>
        </w:rPr>
        <w:t xml:space="preserve"> документов) </w:t>
      </w:r>
      <w:r w:rsidR="00C53574">
        <w:rPr>
          <w:rFonts w:ascii="Times New Roman" w:hAnsi="Times New Roman" w:cs="Times New Roman"/>
        </w:rPr>
        <w:t>подписаны лицом, имеющим полномочия действовать от имени организации, скреплены печатью организации (при наличии), копии документов заверены уполномоченным лицом,</w:t>
      </w:r>
      <w:r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  <w:color w:val="000000"/>
        </w:rPr>
        <w:t xml:space="preserve">по вышеуказанному адресу, в рабочие дни (согласно графика работы </w:t>
      </w:r>
      <w:r w:rsidR="005301C0">
        <w:rPr>
          <w:rFonts w:ascii="Times New Roman" w:hAnsi="Times New Roman" w:cs="Times New Roman"/>
          <w:color w:val="000000"/>
        </w:rPr>
        <w:t>ООО УК «</w:t>
      </w:r>
      <w:r w:rsidR="00BF00C0">
        <w:rPr>
          <w:rFonts w:ascii="Times New Roman" w:hAnsi="Times New Roman" w:cs="Times New Roman"/>
          <w:color w:val="000000"/>
        </w:rPr>
        <w:t>Щит</w:t>
      </w:r>
      <w:r w:rsidR="005301C0">
        <w:rPr>
          <w:rFonts w:ascii="Times New Roman" w:hAnsi="Times New Roman" w:cs="Times New Roman"/>
          <w:color w:val="000000"/>
        </w:rPr>
        <w:t>»</w:t>
      </w:r>
      <w:r w:rsidRPr="00286593">
        <w:rPr>
          <w:rFonts w:ascii="Times New Roman" w:hAnsi="Times New Roman" w:cs="Times New Roman"/>
          <w:color w:val="000000"/>
        </w:rPr>
        <w:t xml:space="preserve"> по адресу: </w:t>
      </w:r>
      <w:r w:rsidRPr="00286593">
        <w:rPr>
          <w:rFonts w:ascii="Times New Roman" w:hAnsi="Times New Roman" w:cs="Times New Roman"/>
        </w:rPr>
        <w:t xml:space="preserve">г. Красноярск, </w:t>
      </w:r>
      <w:r w:rsidR="005301C0" w:rsidRPr="00286593">
        <w:rPr>
          <w:rFonts w:ascii="Times New Roman" w:hAnsi="Times New Roman" w:cs="Times New Roman"/>
        </w:rPr>
        <w:t xml:space="preserve">ул. </w:t>
      </w:r>
      <w:r w:rsidR="005301C0">
        <w:rPr>
          <w:rFonts w:ascii="Times New Roman" w:hAnsi="Times New Roman" w:cs="Times New Roman"/>
        </w:rPr>
        <w:t>Читинская</w:t>
      </w:r>
      <w:r w:rsidR="005301C0" w:rsidRPr="00286593">
        <w:rPr>
          <w:rFonts w:ascii="Times New Roman" w:hAnsi="Times New Roman" w:cs="Times New Roman"/>
        </w:rPr>
        <w:t xml:space="preserve">, д. </w:t>
      </w:r>
      <w:r w:rsidR="005301C0">
        <w:rPr>
          <w:rFonts w:ascii="Times New Roman" w:hAnsi="Times New Roman" w:cs="Times New Roman"/>
        </w:rPr>
        <w:t>6</w:t>
      </w:r>
      <w:r w:rsidR="005301C0" w:rsidRPr="00286593">
        <w:rPr>
          <w:rFonts w:ascii="Times New Roman" w:hAnsi="Times New Roman" w:cs="Times New Roman"/>
        </w:rPr>
        <w:t xml:space="preserve">, </w:t>
      </w:r>
      <w:r w:rsidR="005301C0">
        <w:rPr>
          <w:rFonts w:ascii="Times New Roman" w:hAnsi="Times New Roman" w:cs="Times New Roman"/>
        </w:rPr>
        <w:t>оф. 2-35</w:t>
      </w:r>
      <w:r w:rsidR="006358A9">
        <w:rPr>
          <w:rFonts w:ascii="Times New Roman" w:hAnsi="Times New Roman" w:cs="Times New Roman"/>
        </w:rPr>
        <w:t xml:space="preserve"> (</w:t>
      </w:r>
      <w:proofErr w:type="spellStart"/>
      <w:r w:rsidR="006358A9">
        <w:rPr>
          <w:rFonts w:ascii="Times New Roman" w:hAnsi="Times New Roman" w:cs="Times New Roman"/>
        </w:rPr>
        <w:t>пн</w:t>
      </w:r>
      <w:proofErr w:type="spellEnd"/>
      <w:r w:rsidR="006358A9">
        <w:rPr>
          <w:rFonts w:ascii="Times New Roman" w:hAnsi="Times New Roman" w:cs="Times New Roman"/>
        </w:rPr>
        <w:t xml:space="preserve">-чт. с </w:t>
      </w:r>
      <w:r w:rsidR="006358A9" w:rsidRPr="00286593">
        <w:rPr>
          <w:rFonts w:ascii="Times New Roman" w:hAnsi="Times New Roman" w:cs="Times New Roman"/>
        </w:rPr>
        <w:t>8.00 до 1</w:t>
      </w:r>
      <w:r w:rsidR="006358A9">
        <w:rPr>
          <w:rFonts w:ascii="Times New Roman" w:hAnsi="Times New Roman" w:cs="Times New Roman"/>
        </w:rPr>
        <w:t>7</w:t>
      </w:r>
      <w:r w:rsidR="006358A9" w:rsidRPr="00286593">
        <w:rPr>
          <w:rFonts w:ascii="Times New Roman" w:hAnsi="Times New Roman" w:cs="Times New Roman"/>
        </w:rPr>
        <w:t xml:space="preserve">.00 (перерыв на обед с 12.00 до </w:t>
      </w:r>
      <w:r w:rsidR="006358A9">
        <w:rPr>
          <w:rFonts w:ascii="Times New Roman" w:hAnsi="Times New Roman" w:cs="Times New Roman"/>
        </w:rPr>
        <w:t>13.00)</w:t>
      </w:r>
      <w:r w:rsidR="006358A9" w:rsidRPr="00286593">
        <w:rPr>
          <w:rFonts w:ascii="Times New Roman" w:hAnsi="Times New Roman" w:cs="Times New Roman"/>
        </w:rPr>
        <w:t xml:space="preserve"> в п</w:t>
      </w:r>
      <w:r w:rsidR="006358A9">
        <w:rPr>
          <w:rFonts w:ascii="Times New Roman" w:hAnsi="Times New Roman" w:cs="Times New Roman"/>
        </w:rPr>
        <w:t>т.</w:t>
      </w:r>
      <w:r w:rsidR="006358A9" w:rsidRPr="00286593">
        <w:rPr>
          <w:rFonts w:ascii="Times New Roman" w:hAnsi="Times New Roman" w:cs="Times New Roman"/>
        </w:rPr>
        <w:t xml:space="preserve"> с 8.00 до 1</w:t>
      </w:r>
      <w:r w:rsidR="006358A9">
        <w:rPr>
          <w:rFonts w:ascii="Times New Roman" w:hAnsi="Times New Roman" w:cs="Times New Roman"/>
        </w:rPr>
        <w:t>5</w:t>
      </w:r>
      <w:r w:rsidR="006358A9" w:rsidRPr="00286593">
        <w:rPr>
          <w:rFonts w:ascii="Times New Roman" w:hAnsi="Times New Roman" w:cs="Times New Roman"/>
        </w:rPr>
        <w:t>.00</w:t>
      </w:r>
      <w:r w:rsidRPr="00286593">
        <w:rPr>
          <w:rFonts w:ascii="Times New Roman" w:hAnsi="Times New Roman" w:cs="Times New Roman"/>
        </w:rPr>
        <w:t>).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Начало срока подачи </w:t>
      </w:r>
      <w:r w:rsidR="00F3093F" w:rsidRPr="00286593">
        <w:rPr>
          <w:rFonts w:ascii="Times New Roman" w:hAnsi="Times New Roman" w:cs="Times New Roman"/>
        </w:rPr>
        <w:t xml:space="preserve">предложений </w:t>
      </w:r>
      <w:r w:rsidR="00E45CA2" w:rsidRPr="00776330">
        <w:rPr>
          <w:rFonts w:ascii="Times New Roman" w:hAnsi="Times New Roman" w:cs="Times New Roman"/>
        </w:rPr>
        <w:t>2</w:t>
      </w:r>
      <w:r w:rsidR="00776330" w:rsidRPr="00776330">
        <w:rPr>
          <w:rFonts w:ascii="Times New Roman" w:hAnsi="Times New Roman" w:cs="Times New Roman"/>
        </w:rPr>
        <w:t>8</w:t>
      </w:r>
      <w:r w:rsidR="000C40D1" w:rsidRPr="00776330">
        <w:rPr>
          <w:rFonts w:ascii="Times New Roman" w:hAnsi="Times New Roman" w:cs="Times New Roman"/>
        </w:rPr>
        <w:t>.08</w:t>
      </w:r>
      <w:r w:rsidR="006358A9" w:rsidRPr="00776330">
        <w:rPr>
          <w:rFonts w:ascii="Times New Roman" w:hAnsi="Times New Roman" w:cs="Times New Roman"/>
        </w:rPr>
        <w:t>.</w:t>
      </w:r>
      <w:r w:rsidR="00F3093F" w:rsidRPr="00776330">
        <w:rPr>
          <w:rFonts w:ascii="Times New Roman" w:hAnsi="Times New Roman" w:cs="Times New Roman"/>
        </w:rPr>
        <w:t>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  <w:r w:rsidRPr="00286593">
        <w:rPr>
          <w:rFonts w:ascii="Times New Roman" w:hAnsi="Times New Roman" w:cs="Times New Roman"/>
        </w:rPr>
        <w:t xml:space="preserve"> 08 часов 00 минут. </w:t>
      </w:r>
    </w:p>
    <w:p w:rsidR="00A911A7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Окончание срока подачи предложений </w:t>
      </w:r>
      <w:r w:rsidR="00776330" w:rsidRPr="00776330">
        <w:rPr>
          <w:rFonts w:ascii="Times New Roman" w:hAnsi="Times New Roman" w:cs="Times New Roman"/>
        </w:rPr>
        <w:t>10</w:t>
      </w:r>
      <w:r w:rsidR="00CB2BF8" w:rsidRPr="00776330">
        <w:rPr>
          <w:rFonts w:ascii="Times New Roman" w:hAnsi="Times New Roman" w:cs="Times New Roman"/>
        </w:rPr>
        <w:t>.09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="005E6F10" w:rsidRPr="00776330">
        <w:rPr>
          <w:rFonts w:ascii="Times New Roman" w:hAnsi="Times New Roman" w:cs="Times New Roman"/>
        </w:rPr>
        <w:t xml:space="preserve">г.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Pr="00776330">
        <w:rPr>
          <w:rFonts w:ascii="Times New Roman" w:hAnsi="Times New Roman" w:cs="Times New Roman"/>
        </w:rPr>
        <w:t xml:space="preserve"> часов 00 минут.</w:t>
      </w:r>
      <w:r w:rsidRPr="00286593">
        <w:rPr>
          <w:rFonts w:ascii="Times New Roman" w:hAnsi="Times New Roman" w:cs="Times New Roman"/>
        </w:rPr>
        <w:t xml:space="preserve"> 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Документы принимаются по месту нахождения управляющей компании </w:t>
      </w:r>
      <w:r w:rsidRPr="00776330">
        <w:rPr>
          <w:rFonts w:ascii="Times New Roman" w:hAnsi="Times New Roman" w:cs="Times New Roman"/>
        </w:rPr>
        <w:t xml:space="preserve">до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="00457040" w:rsidRPr="00776330">
        <w:rPr>
          <w:rFonts w:ascii="Times New Roman" w:hAnsi="Times New Roman" w:cs="Times New Roman"/>
        </w:rPr>
        <w:t>.00</w:t>
      </w:r>
      <w:r w:rsidR="007143AD" w:rsidRPr="00776330">
        <w:rPr>
          <w:rFonts w:ascii="Times New Roman" w:hAnsi="Times New Roman" w:cs="Times New Roman"/>
        </w:rPr>
        <w:t xml:space="preserve"> </w:t>
      </w:r>
      <w:r w:rsidR="00457040" w:rsidRPr="00776330">
        <w:rPr>
          <w:rFonts w:ascii="Times New Roman" w:hAnsi="Times New Roman" w:cs="Times New Roman"/>
        </w:rPr>
        <w:t xml:space="preserve">ч. </w:t>
      </w:r>
      <w:r w:rsidR="00776330" w:rsidRPr="00776330">
        <w:rPr>
          <w:rFonts w:ascii="Times New Roman" w:hAnsi="Times New Roman" w:cs="Times New Roman"/>
        </w:rPr>
        <w:t>10</w:t>
      </w:r>
      <w:r w:rsidR="006358A9" w:rsidRPr="00776330">
        <w:rPr>
          <w:rFonts w:ascii="Times New Roman" w:hAnsi="Times New Roman" w:cs="Times New Roman"/>
        </w:rPr>
        <w:t>.0</w:t>
      </w:r>
      <w:r w:rsidR="00CB2BF8" w:rsidRPr="00776330">
        <w:rPr>
          <w:rFonts w:ascii="Times New Roman" w:hAnsi="Times New Roman" w:cs="Times New Roman"/>
        </w:rPr>
        <w:t>9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286593">
        <w:rPr>
          <w:rFonts w:ascii="Times New Roman" w:hAnsi="Times New Roman" w:cs="Times New Roman"/>
          <w:color w:val="000000"/>
        </w:rPr>
        <w:t xml:space="preserve"> </w:t>
      </w:r>
      <w:r w:rsidR="005301C0">
        <w:rPr>
          <w:rFonts w:ascii="Times New Roman" w:hAnsi="Times New Roman" w:cs="Times New Roman"/>
          <w:bCs/>
        </w:rPr>
        <w:t>ООО УК «</w:t>
      </w:r>
      <w:r w:rsidR="00BF00C0">
        <w:rPr>
          <w:rFonts w:ascii="Times New Roman" w:hAnsi="Times New Roman" w:cs="Times New Roman"/>
          <w:bCs/>
        </w:rPr>
        <w:t>Щит</w:t>
      </w:r>
      <w:r w:rsidR="005301C0">
        <w:rPr>
          <w:rFonts w:ascii="Times New Roman" w:hAnsi="Times New Roman" w:cs="Times New Roman"/>
          <w:bCs/>
        </w:rPr>
        <w:t>»</w:t>
      </w:r>
      <w:r w:rsidR="001D7DE6" w:rsidRPr="00286593">
        <w:rPr>
          <w:rFonts w:ascii="Times New Roman" w:hAnsi="Times New Roman" w:cs="Times New Roman"/>
          <w:bCs/>
        </w:rPr>
        <w:t xml:space="preserve"> </w:t>
      </w:r>
      <w:r w:rsidRPr="00286593">
        <w:rPr>
          <w:rFonts w:ascii="Times New Roman" w:hAnsi="Times New Roman" w:cs="Times New Roman"/>
          <w:bCs/>
        </w:rPr>
        <w:t>в</w:t>
      </w:r>
      <w:r w:rsidRPr="00286593">
        <w:rPr>
          <w:rFonts w:ascii="Times New Roman" w:hAnsi="Times New Roman" w:cs="Times New Roman"/>
          <w:color w:val="000000"/>
        </w:rPr>
        <w:t xml:space="preserve"> 1</w:t>
      </w:r>
      <w:r w:rsidR="006358A9">
        <w:rPr>
          <w:rFonts w:ascii="Times New Roman" w:hAnsi="Times New Roman" w:cs="Times New Roman"/>
          <w:color w:val="000000"/>
        </w:rPr>
        <w:t>0</w:t>
      </w:r>
      <w:r w:rsidRPr="00286593">
        <w:rPr>
          <w:rFonts w:ascii="Times New Roman" w:hAnsi="Times New Roman" w:cs="Times New Roman"/>
          <w:color w:val="000000"/>
        </w:rPr>
        <w:t xml:space="preserve"> ч. 00 мин</w:t>
      </w:r>
      <w:r w:rsidRPr="00C97F22">
        <w:rPr>
          <w:rFonts w:ascii="Times New Roman" w:hAnsi="Times New Roman" w:cs="Times New Roman"/>
          <w:color w:val="000000"/>
        </w:rPr>
        <w:t xml:space="preserve">. </w:t>
      </w:r>
      <w:r w:rsidR="00E45CA2" w:rsidRPr="00C97F22">
        <w:rPr>
          <w:rFonts w:ascii="Times New Roman" w:hAnsi="Times New Roman" w:cs="Times New Roman"/>
          <w:color w:val="000000"/>
        </w:rPr>
        <w:t>1</w:t>
      </w:r>
      <w:r w:rsidR="00776330" w:rsidRPr="00C97F22">
        <w:rPr>
          <w:rFonts w:ascii="Times New Roman" w:hAnsi="Times New Roman" w:cs="Times New Roman"/>
          <w:color w:val="000000"/>
        </w:rPr>
        <w:t>6</w:t>
      </w:r>
      <w:r w:rsidR="006358A9" w:rsidRPr="00C97F22">
        <w:rPr>
          <w:rFonts w:ascii="Times New Roman" w:hAnsi="Times New Roman" w:cs="Times New Roman"/>
          <w:color w:val="000000"/>
        </w:rPr>
        <w:t>.0</w:t>
      </w:r>
      <w:r w:rsidR="00CB2BF8" w:rsidRPr="00C97F22">
        <w:rPr>
          <w:rFonts w:ascii="Times New Roman" w:hAnsi="Times New Roman" w:cs="Times New Roman"/>
          <w:color w:val="000000"/>
        </w:rPr>
        <w:t>9</w:t>
      </w:r>
      <w:r w:rsidR="00C53574" w:rsidRPr="00C97F22">
        <w:rPr>
          <w:rFonts w:ascii="Times New Roman" w:hAnsi="Times New Roman" w:cs="Times New Roman"/>
          <w:color w:val="000000"/>
        </w:rPr>
        <w:t>.202</w:t>
      </w:r>
      <w:r w:rsidR="00CB2BF8" w:rsidRPr="00C97F22">
        <w:rPr>
          <w:rFonts w:ascii="Times New Roman" w:hAnsi="Times New Roman" w:cs="Times New Roman"/>
          <w:color w:val="000000"/>
        </w:rPr>
        <w:t>5</w:t>
      </w:r>
      <w:r w:rsidR="00E916A5" w:rsidRPr="00C97F22">
        <w:rPr>
          <w:rFonts w:ascii="Times New Roman" w:hAnsi="Times New Roman" w:cs="Times New Roman"/>
          <w:color w:val="000000"/>
        </w:rPr>
        <w:t xml:space="preserve"> </w:t>
      </w:r>
      <w:r w:rsidRPr="00C97F22">
        <w:rPr>
          <w:rFonts w:ascii="Times New Roman" w:hAnsi="Times New Roman" w:cs="Times New Roman"/>
          <w:color w:val="000000"/>
        </w:rPr>
        <w:t>г.</w:t>
      </w:r>
      <w:bookmarkStart w:id="0" w:name="_GoBack"/>
      <w:bookmarkEnd w:id="0"/>
    </w:p>
    <w:p w:rsidR="00457040" w:rsidRPr="00E0540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Подрядные организации</w:t>
      </w:r>
      <w:r w:rsidR="0055670F"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</w:rPr>
        <w:t xml:space="preserve">могут ознакомиться </w:t>
      </w:r>
      <w:r w:rsidR="009B3C99" w:rsidRPr="00286593">
        <w:rPr>
          <w:rFonts w:ascii="Times New Roman" w:hAnsi="Times New Roman" w:cs="Times New Roman"/>
        </w:rPr>
        <w:t xml:space="preserve">с </w:t>
      </w:r>
      <w:r w:rsidR="003D4FDD">
        <w:rPr>
          <w:rFonts w:ascii="Times New Roman" w:hAnsi="Times New Roman" w:cs="Times New Roman"/>
        </w:rPr>
        <w:t>локальным сметным расчетом</w:t>
      </w:r>
      <w:r w:rsidR="00A03066" w:rsidRPr="00286593">
        <w:rPr>
          <w:rFonts w:ascii="Times New Roman" w:hAnsi="Times New Roman" w:cs="Times New Roman"/>
        </w:rPr>
        <w:t xml:space="preserve"> на заявляемы</w:t>
      </w:r>
      <w:r w:rsidR="003D4FDD">
        <w:rPr>
          <w:rFonts w:ascii="Times New Roman" w:hAnsi="Times New Roman" w:cs="Times New Roman"/>
        </w:rPr>
        <w:t>й</w:t>
      </w:r>
      <w:r w:rsidRPr="00286593">
        <w:rPr>
          <w:rFonts w:ascii="Times New Roman" w:hAnsi="Times New Roman" w:cs="Times New Roman"/>
        </w:rPr>
        <w:t xml:space="preserve"> вид работ</w:t>
      </w:r>
      <w:r w:rsidR="0055670F" w:rsidRPr="00286593">
        <w:rPr>
          <w:rFonts w:ascii="Times New Roman" w:hAnsi="Times New Roman" w:cs="Times New Roman"/>
        </w:rPr>
        <w:t xml:space="preserve"> </w:t>
      </w:r>
      <w:r w:rsidR="006247B4" w:rsidRPr="00286593">
        <w:rPr>
          <w:rFonts w:ascii="Times New Roman" w:hAnsi="Times New Roman" w:cs="Times New Roman"/>
        </w:rPr>
        <w:t xml:space="preserve">и проектом договора подряда </w:t>
      </w:r>
      <w:r w:rsidRPr="00286593">
        <w:rPr>
          <w:rFonts w:ascii="Times New Roman" w:hAnsi="Times New Roman" w:cs="Times New Roman"/>
        </w:rPr>
        <w:t xml:space="preserve">в управляющей компании </w:t>
      </w:r>
      <w:r w:rsidR="005301C0" w:rsidRPr="00E05403">
        <w:rPr>
          <w:rFonts w:ascii="Times New Roman" w:hAnsi="Times New Roman" w:cs="Times New Roman"/>
        </w:rPr>
        <w:t>ООО УК «</w:t>
      </w:r>
      <w:r w:rsidR="00BF00C0" w:rsidRPr="00E05403">
        <w:rPr>
          <w:rFonts w:ascii="Times New Roman" w:hAnsi="Times New Roman" w:cs="Times New Roman"/>
        </w:rPr>
        <w:t>Щит</w:t>
      </w:r>
      <w:r w:rsidR="00416EFE" w:rsidRPr="00E05403">
        <w:rPr>
          <w:rFonts w:ascii="Times New Roman" w:hAnsi="Times New Roman" w:cs="Times New Roman"/>
        </w:rPr>
        <w:t>»</w:t>
      </w:r>
      <w:r w:rsidRPr="00E05403">
        <w:rPr>
          <w:rFonts w:ascii="Times New Roman" w:hAnsi="Times New Roman" w:cs="Times New Roman"/>
        </w:rPr>
        <w:t>.</w:t>
      </w:r>
      <w:r w:rsidR="00457040" w:rsidRPr="00E05403">
        <w:rPr>
          <w:rFonts w:ascii="Times New Roman" w:hAnsi="Times New Roman" w:cs="Times New Roman"/>
          <w:bCs/>
        </w:rPr>
        <w:t xml:space="preserve">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Требования к участнику отбора (подрядной организации):         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2) участник отбора не находится в перечне организаций и физических лиц, в отношении которых имеются сведения об их причастности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к экстремистской деятельности или терроризму;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участник отбора не получает средства из бюджета города Красноярска на цели, указанные в пункте 2 Положения;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у участника отбора отсутствуют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Красноярска;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lastRenderedPageBreak/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</w:t>
      </w:r>
      <w:r w:rsidR="00DC36A5">
        <w:rPr>
          <w:rFonts w:ascii="Times New Roman" w:hAnsi="Times New Roman" w:cs="Times New Roman"/>
          <w:sz w:val="22"/>
          <w:szCs w:val="22"/>
        </w:rPr>
        <w:t>,</w:t>
      </w:r>
      <w:r w:rsidRPr="00E05403">
        <w:rPr>
          <w:rFonts w:ascii="Times New Roman" w:hAnsi="Times New Roman" w:cs="Times New Roman"/>
          <w:sz w:val="22"/>
          <w:szCs w:val="22"/>
        </w:rPr>
        <w:t xml:space="preserve">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 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10) участник отбора не должен быть включен в реестр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 1062 «О порядке ведения реестра недобросовестных поставщиков (подрядчиков, исполнителей)»;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11) наличие согласия участника отбора на выполнение капитального ремонта многоквартирных домов на осуществление в отношении их проверки департаментом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6">
        <w:r w:rsidRPr="00E05403">
          <w:rPr>
            <w:rFonts w:ascii="Times New Roman" w:hAnsi="Times New Roman" w:cs="Times New Roman"/>
            <w:sz w:val="22"/>
            <w:szCs w:val="22"/>
          </w:rPr>
          <w:t>статьями 268.1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, </w:t>
      </w:r>
      <w:hyperlink r:id="rId7">
        <w:r w:rsidRPr="00E05403">
          <w:rPr>
            <w:rFonts w:ascii="Times New Roman" w:hAnsi="Times New Roman" w:cs="Times New Roman"/>
            <w:sz w:val="22"/>
            <w:szCs w:val="22"/>
          </w:rPr>
          <w:t>269.2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12) наличие обязательства подрядных организаций –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сырья и комплектующих изделий, а также связанных с достижением результатов предоставления этих средств иных операций, определенных Положением.</w:t>
      </w:r>
    </w:p>
    <w:p w:rsidR="00E05403" w:rsidRPr="00E05403" w:rsidRDefault="00DC36A5" w:rsidP="00DC36A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У</w:t>
      </w:r>
      <w:r w:rsidR="00E05403" w:rsidRPr="00E05403">
        <w:rPr>
          <w:rFonts w:ascii="Times New Roman" w:hAnsi="Times New Roman" w:cs="Times New Roman"/>
          <w:sz w:val="22"/>
          <w:szCs w:val="22"/>
        </w:rPr>
        <w:t xml:space="preserve">частники отбора должны соответствовать </w:t>
      </w:r>
      <w:r>
        <w:rPr>
          <w:rFonts w:ascii="Times New Roman" w:hAnsi="Times New Roman" w:cs="Times New Roman"/>
          <w:sz w:val="22"/>
          <w:szCs w:val="22"/>
        </w:rPr>
        <w:t xml:space="preserve">вышеуказанным </w:t>
      </w:r>
      <w:r w:rsidR="00E05403" w:rsidRPr="00E05403">
        <w:rPr>
          <w:rFonts w:ascii="Times New Roman" w:hAnsi="Times New Roman" w:cs="Times New Roman"/>
          <w:sz w:val="22"/>
          <w:szCs w:val="22"/>
        </w:rPr>
        <w:t>требованиям на дату не ранее чем за 30 дней до даты подачи заявок.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Для участия в отборе участник отбора представляет Заказчику следующие документы в сроки, указанные в объявлении о проведении отбора: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1) заявку на участие в отборе для проведения работ по капитальному ремонту многоквартирных домов согласно </w:t>
      </w:r>
      <w:r w:rsidR="003D4FDD">
        <w:rPr>
          <w:rFonts w:ascii="Times New Roman" w:hAnsi="Times New Roman" w:cs="Times New Roman"/>
          <w:sz w:val="22"/>
          <w:szCs w:val="22"/>
        </w:rPr>
        <w:t>приложению</w:t>
      </w:r>
      <w:r w:rsidR="00DC36A5">
        <w:rPr>
          <w:rFonts w:ascii="Times New Roman" w:hAnsi="Times New Roman" w:cs="Times New Roman"/>
          <w:sz w:val="22"/>
          <w:szCs w:val="22"/>
        </w:rPr>
        <w:t xml:space="preserve"> к</w:t>
      </w:r>
      <w:r w:rsidRPr="00E05403">
        <w:rPr>
          <w:rFonts w:ascii="Times New Roman" w:hAnsi="Times New Roman" w:cs="Times New Roman"/>
          <w:sz w:val="22"/>
          <w:szCs w:val="22"/>
        </w:rPr>
        <w:t xml:space="preserve"> Положению;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2) выписки из реестра о допуске саморегулируемых организаций (техническое обследование, инженерно-геологические изыскания, разработка проектно-сметной документации) или копии лицензии на соответствующий вид работ, необходимых в случаях, установленных действующим законодательством Российской Федерации, со сроком действия до окончания договора на выполнение работ, заключаемого по итогам отбора;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выписку из Единого государственного реестра юридических лиц со сведениями об участнике отбора на дату не ранее 30 дней до даты регистрации заявления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справку Инспекции ФНС России об исполнении обязанности  по уплате налогов, сборов, пеней, штрафов, процентов или справку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 xml:space="preserve">об отсутствии задолженности по уплате налогов, сборов, пеней и штрафов по форме, </w:t>
      </w:r>
      <w:r w:rsidRPr="00D92F7E">
        <w:rPr>
          <w:rFonts w:ascii="Times New Roman" w:hAnsi="Times New Roman" w:cs="Times New Roman"/>
          <w:sz w:val="22"/>
          <w:szCs w:val="22"/>
        </w:rPr>
        <w:t xml:space="preserve">утвержденной </w:t>
      </w:r>
      <w:hyperlink r:id="rId8" w:history="1">
        <w:r w:rsidRPr="00D92F7E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D92F7E">
        <w:rPr>
          <w:rFonts w:ascii="Times New Roman" w:hAnsi="Times New Roman" w:cs="Times New Roman"/>
          <w:sz w:val="22"/>
          <w:szCs w:val="22"/>
        </w:rPr>
        <w:t xml:space="preserve"> Фе</w:t>
      </w:r>
      <w:r w:rsidRPr="00E05403">
        <w:rPr>
          <w:rFonts w:ascii="Times New Roman" w:hAnsi="Times New Roman" w:cs="Times New Roman"/>
          <w:sz w:val="22"/>
          <w:szCs w:val="22"/>
        </w:rPr>
        <w:t>деральной налоговой службы от 23.11.2022 № ЕД-7-8/1123@ на дату не ранее 30 дней до даты регистрации заявки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информацию о сроке предоставления гарантии качества;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информацию о наличии штатных квалифицированных кадров инженерно-технических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специальностей, копии трудовых книжек);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8) информацию о периоде осуществления деятельности, связанную с капитальным ремонтом жилищного фонда;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9) информацию об объемах выполненных организацией работ по капитальному ремонту жилищного фонда за последние два года, копии договоров;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10) информацию о сроке выполнения работ </w:t>
      </w:r>
      <w:r w:rsidR="00DC36A5" w:rsidRPr="00E05403">
        <w:rPr>
          <w:rFonts w:ascii="Times New Roman" w:hAnsi="Times New Roman" w:cs="Times New Roman"/>
          <w:sz w:val="22"/>
          <w:szCs w:val="22"/>
        </w:rPr>
        <w:t>по капитальному ремонту</w:t>
      </w:r>
      <w:r w:rsidRPr="00E05403">
        <w:rPr>
          <w:rFonts w:ascii="Times New Roman" w:hAnsi="Times New Roman" w:cs="Times New Roman"/>
          <w:sz w:val="22"/>
          <w:szCs w:val="22"/>
        </w:rPr>
        <w:t xml:space="preserve"> многоквартирного дома;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11) информацию о цене договора с указанием сведений о включенных (не включенных) в нее расходах на уплату налогов, сборов и других обязательных платежей.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Ответственность за своевременность и полноту подачи заявления и документов, их достоверность и соответствие требованиям Положения несет участник отбора.</w:t>
      </w:r>
      <w:r w:rsidR="00971D3B">
        <w:rPr>
          <w:rFonts w:ascii="Times New Roman" w:hAnsi="Times New Roman" w:cs="Times New Roman"/>
          <w:sz w:val="22"/>
          <w:szCs w:val="22"/>
        </w:rPr>
        <w:t xml:space="preserve"> </w:t>
      </w:r>
      <w:r w:rsidR="00EA300E">
        <w:rPr>
          <w:rFonts w:ascii="Times New Roman" w:hAnsi="Times New Roman" w:cs="Times New Roman"/>
          <w:sz w:val="22"/>
          <w:szCs w:val="22"/>
        </w:rPr>
        <w:t xml:space="preserve">Заявка должна соответствовать утвержденной форме согласно приложению к Положению. </w:t>
      </w:r>
    </w:p>
    <w:p w:rsidR="0029455A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>Отбор предложений будет производиться комиссией по критериям</w:t>
      </w:r>
      <w:r w:rsidR="00C11B1A" w:rsidRPr="00286593">
        <w:rPr>
          <w:rFonts w:ascii="Times New Roman" w:hAnsi="Times New Roman" w:cs="Times New Roman"/>
          <w:color w:val="000000"/>
        </w:rPr>
        <w:t xml:space="preserve"> </w:t>
      </w:r>
      <w:r w:rsidR="00DC36A5" w:rsidRPr="00286593">
        <w:rPr>
          <w:rFonts w:ascii="Times New Roman" w:hAnsi="Times New Roman" w:cs="Times New Roman"/>
          <w:color w:val="000000"/>
        </w:rPr>
        <w:t>установленным распоряжением</w:t>
      </w:r>
      <w:r w:rsidR="00C11B1A" w:rsidRPr="00286593">
        <w:rPr>
          <w:rFonts w:ascii="Times New Roman" w:hAnsi="Times New Roman" w:cs="Times New Roman"/>
        </w:rPr>
        <w:t xml:space="preserve">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</w:t>
      </w:r>
      <w:r w:rsidR="00DC36A5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DC36A5" w:rsidRPr="00286593">
        <w:rPr>
          <w:rFonts w:ascii="Times New Roman" w:hAnsi="Times New Roman" w:cs="Times New Roman"/>
        </w:rPr>
        <w:t>»</w:t>
      </w:r>
      <w:r w:rsidR="00D418A3" w:rsidRPr="00286593">
        <w:rPr>
          <w:rFonts w:ascii="Times New Roman" w:hAnsi="Times New Roman" w:cs="Times New Roman"/>
        </w:rPr>
        <w:t>:</w:t>
      </w:r>
    </w:p>
    <w:p w:rsidR="001F247F" w:rsidRDefault="001F247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872889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lastRenderedPageBreak/>
        <w:t>Критерии и порядок оценки предложений подрядных организаций</w:t>
      </w:r>
    </w:p>
    <w:p w:rsidR="00BF1E2A" w:rsidRPr="00286593" w:rsidRDefault="00BF1E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2"/>
        <w:gridCol w:w="4110"/>
        <w:gridCol w:w="4678"/>
      </w:tblGrid>
      <w:tr w:rsidR="00AB27C7" w:rsidRPr="00AB27C7" w:rsidTr="00BF1E2A">
        <w:trPr>
          <w:tblHeader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Оценка за 1 единицу критерия, баллы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1. Срок предоставления гарантии качества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4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свыше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2. Наличие штатных квалифицированных кадров инженерно-технических работников (ИТР) и сотрудников рабочих специальностей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 штатный квалифицированный сотрудник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3 штатных квалифицированных сотрудника рабочей специальности и ИТР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и более штатных квалифицированных сотрудников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3. Период осуществления деятельности, связанной с капитальным ремонт жилищного фонда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1 полный год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4. Объемы выполненных организациями работ по капитальному ремонту жилищного фонда за последние два года на сумму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1 млн руб. включительно до 2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млн руб. включительно до 3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млн руб. включительно до 4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млн руб. включительно до 5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млн руб.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5. Сроки выполнения наружных работ,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сроки выполнения наружных работ с 15 апреля по 15 октября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фасада;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6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до 6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рулонной кровли;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B27C7">
              <w:rPr>
                <w:rFonts w:ascii="Times New Roman" w:hAnsi="Times New Roman" w:cs="Times New Roman"/>
              </w:rPr>
              <w:t>от 4 до 3 месяцев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277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lastRenderedPageBreak/>
              <w:t>ремонт элементов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благоустройства, входящих в состав общего имущества многоквартирного дома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rPr>
          <w:trHeight w:val="720"/>
        </w:trPr>
        <w:tc>
          <w:tcPr>
            <w:tcW w:w="68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наружные и внутренние работы,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до 5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кровли (кроме рулонной);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55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техническое обследование (визуальное, инструментальное) многоквартирного дома;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F12DD3">
        <w:trPr>
          <w:trHeight w:val="382"/>
        </w:trPr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F12DD3">
        <w:trPr>
          <w:trHeight w:val="517"/>
        </w:trPr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многоквартирного дома;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инженерных сетей;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Оценка по критерию «Наличие штатных квалифицированных кадров инженерно-технических работников и сотрудников рабочих специальностей» производится по следующим показателям: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 за двухлетний период);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В зависимости от вышеперечисленных показателей заявке начисляются штрафные баллы (за каждое замечание снимается 1 балл), которые вычитаются из максимального количества баллов, установленных для данного критерия.</w:t>
      </w:r>
    </w:p>
    <w:p w:rsidR="00F60EB7" w:rsidRDefault="00AB27C7" w:rsidP="00BF1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На основании произведенного подсчета количества баллов каждому предложению подрядной организации Комиссией присваивается порядковый номер. Победителями первого этапа признаются подрядные организации, чьим предложениям присвоены первый и второй номера согласно критериям оценки, указанным в настоящем пункте. Преимущество получают заявки с наилучшими показателями критериев, далее порядковые номера выставляются по мере снижения показателей.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При равенстве количества баллов меньший номер получает заявка, поданная и зарегистрированная раньше других заявок.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Предложения подрядных организаций, которым присвоены первый и второй номера, участвуют во втором этапе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 xml:space="preserve">Во втором этапе победителем отбора признается подрядная организация, предложившая наименьшую стоимость работ. 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равенства баллов, набранных отдельными заявками, победителем признается участник отбора, заявка которого зарегистрирована ранее.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поступления на отбор одной заявки и отсутствия оснований для принятия решения об отказе в рассмотрении заявки участник отбора, подавший такую заявку, признается победителем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Отбор признается несостоявшимся в случаях: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если по окончании срока подачи заявок н</w:t>
      </w:r>
      <w:r>
        <w:rPr>
          <w:rFonts w:ascii="Times New Roman" w:hAnsi="Times New Roman" w:cs="Times New Roman"/>
        </w:rPr>
        <w:t>е подано ни одной</w:t>
      </w:r>
      <w:r w:rsidRPr="00AB27C7">
        <w:rPr>
          <w:rFonts w:ascii="Times New Roman" w:hAnsi="Times New Roman" w:cs="Times New Roman"/>
        </w:rPr>
        <w:t xml:space="preserve"> заявки;</w:t>
      </w:r>
      <w:r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по результатам рассмотрения заявок отклонены все заявки.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Случаи отмены проведения отбора не предусмотрены.</w:t>
      </w:r>
      <w:r w:rsidR="00F60EB7" w:rsidRPr="00F60EB7">
        <w:rPr>
          <w:rFonts w:ascii="Times New Roman" w:hAnsi="Times New Roman" w:cs="Times New Roman"/>
        </w:rPr>
        <w:t xml:space="preserve"> </w:t>
      </w:r>
    </w:p>
    <w:p w:rsidR="00D03C51" w:rsidRPr="00C45B4D" w:rsidRDefault="00F60EB7" w:rsidP="00F60E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</w:rPr>
      </w:pPr>
      <w:r w:rsidRPr="006011D7">
        <w:rPr>
          <w:rFonts w:ascii="Times New Roman" w:hAnsi="Times New Roman" w:cs="Times New Roman"/>
        </w:rPr>
        <w:t>Минимальный срок предоставления</w:t>
      </w:r>
      <w:r w:rsidRPr="006011D7">
        <w:rPr>
          <w:rFonts w:ascii="Times New Roman" w:hAnsi="Times New Roman" w:cs="Times New Roman"/>
          <w:color w:val="000000"/>
        </w:rPr>
        <w:t xml:space="preserve"> гарантии качества работ три года. </w:t>
      </w:r>
      <w:r w:rsidR="0082512E" w:rsidRPr="006011D7">
        <w:rPr>
          <w:rFonts w:ascii="Times New Roman" w:hAnsi="Times New Roman" w:cs="Times New Roman"/>
          <w:color w:val="000000"/>
        </w:rPr>
        <w:t xml:space="preserve">Максимальные сроки </w:t>
      </w:r>
      <w:r w:rsidR="007143AD" w:rsidRPr="006011D7">
        <w:rPr>
          <w:rFonts w:ascii="Times New Roman" w:hAnsi="Times New Roman" w:cs="Times New Roman"/>
          <w:color w:val="000000"/>
        </w:rPr>
        <w:t xml:space="preserve">выполнения работ: </w:t>
      </w:r>
      <w:r w:rsidR="00D03C51" w:rsidRPr="006011D7">
        <w:rPr>
          <w:rFonts w:ascii="Times New Roman" w:hAnsi="Times New Roman" w:cs="Times New Roman"/>
          <w:color w:val="000000"/>
        </w:rPr>
        <w:t xml:space="preserve">до </w:t>
      </w:r>
      <w:r w:rsidR="00E45CA2" w:rsidRPr="00C45B4D">
        <w:rPr>
          <w:rFonts w:ascii="Times New Roman" w:hAnsi="Times New Roman" w:cs="Times New Roman"/>
          <w:color w:val="000000"/>
        </w:rPr>
        <w:t>25</w:t>
      </w:r>
      <w:r w:rsidR="00C3317A" w:rsidRPr="00C45B4D">
        <w:rPr>
          <w:rFonts w:ascii="Times New Roman" w:hAnsi="Times New Roman" w:cs="Times New Roman"/>
          <w:color w:val="000000"/>
        </w:rPr>
        <w:t>.1</w:t>
      </w:r>
      <w:r w:rsidR="00E45CA2" w:rsidRPr="00C45B4D">
        <w:rPr>
          <w:rFonts w:ascii="Times New Roman" w:hAnsi="Times New Roman" w:cs="Times New Roman"/>
          <w:color w:val="000000"/>
        </w:rPr>
        <w:t>1</w:t>
      </w:r>
      <w:r w:rsidR="00C3317A" w:rsidRPr="00C45B4D">
        <w:rPr>
          <w:rFonts w:ascii="Times New Roman" w:hAnsi="Times New Roman" w:cs="Times New Roman"/>
          <w:color w:val="000000"/>
        </w:rPr>
        <w:t>.2025</w:t>
      </w:r>
      <w:r w:rsidR="00BF00C0" w:rsidRPr="00C45B4D">
        <w:rPr>
          <w:rFonts w:ascii="Times New Roman" w:hAnsi="Times New Roman" w:cs="Times New Roman"/>
          <w:color w:val="000000"/>
        </w:rPr>
        <w:t xml:space="preserve"> года.</w:t>
      </w:r>
    </w:p>
    <w:p w:rsidR="00F741CD" w:rsidRPr="00C45B4D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C45B4D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C45B4D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C45B4D" w:rsidRDefault="001D7BAD" w:rsidP="00603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03C12" w:rsidRPr="00C45B4D">
              <w:rPr>
                <w:rFonts w:ascii="Times New Roman" w:hAnsi="Times New Roman" w:cs="Times New Roman"/>
                <w:bCs/>
                <w:color w:val="000000"/>
              </w:rPr>
              <w:t>без учета НДС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bCs/>
                <w:color w:val="000000"/>
              </w:rPr>
              <w:t xml:space="preserve"> руб.</w:t>
            </w:r>
          </w:p>
        </w:tc>
      </w:tr>
      <w:tr w:rsidR="00023E90" w:rsidRPr="00286593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C45B4D" w:rsidRDefault="00BE395C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C45B4D" w:rsidRDefault="003010F2" w:rsidP="00BF0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BF00C0" w:rsidRPr="00C45B4D">
              <w:rPr>
                <w:rFonts w:ascii="Times New Roman" w:hAnsi="Times New Roman" w:cs="Times New Roman"/>
                <w:color w:val="000000"/>
              </w:rPr>
              <w:t>Борисевича, д.6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C45B4D" w:rsidRDefault="00CB2BF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Усиление строительных конструкций многоквартирного дома (1 этап)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C45B4D" w:rsidRDefault="00CB2BF8" w:rsidP="00C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18 256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 </w:t>
            </w:r>
            <w:r w:rsidRPr="00C45B4D">
              <w:rPr>
                <w:rFonts w:ascii="Times New Roman" w:hAnsi="Times New Roman" w:cs="Times New Roman"/>
                <w:color w:val="000000"/>
              </w:rPr>
              <w:t>000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</w:tbl>
    <w:p w:rsidR="00D718A9" w:rsidRPr="00AB27C7" w:rsidRDefault="00D718A9" w:rsidP="00A1304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D718A9" w:rsidRPr="00AB27C7" w:rsidSect="00A13048">
      <w:pgSz w:w="16838" w:h="11906" w:orient="landscape" w:code="9"/>
      <w:pgMar w:top="284" w:right="536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86F61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334E"/>
    <w:rsid w:val="000B6D63"/>
    <w:rsid w:val="000C05E1"/>
    <w:rsid w:val="000C16D1"/>
    <w:rsid w:val="000C1BBD"/>
    <w:rsid w:val="000C40D1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247F"/>
    <w:rsid w:val="001F5D73"/>
    <w:rsid w:val="001F6DE0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593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492C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4FDD"/>
    <w:rsid w:val="003D77AF"/>
    <w:rsid w:val="00401ECB"/>
    <w:rsid w:val="00403581"/>
    <w:rsid w:val="004035CD"/>
    <w:rsid w:val="00404150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0F95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1659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15C9"/>
    <w:rsid w:val="00512B79"/>
    <w:rsid w:val="005132C6"/>
    <w:rsid w:val="00520B4F"/>
    <w:rsid w:val="00520D4E"/>
    <w:rsid w:val="00526F7F"/>
    <w:rsid w:val="005301C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1D7"/>
    <w:rsid w:val="00601EDC"/>
    <w:rsid w:val="00603C12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358A9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312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2348"/>
    <w:rsid w:val="006F4E68"/>
    <w:rsid w:val="006F4ED0"/>
    <w:rsid w:val="006F556E"/>
    <w:rsid w:val="00702A25"/>
    <w:rsid w:val="00703B64"/>
    <w:rsid w:val="00706F7E"/>
    <w:rsid w:val="00711932"/>
    <w:rsid w:val="007143AD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227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6330"/>
    <w:rsid w:val="007778D2"/>
    <w:rsid w:val="00777BE3"/>
    <w:rsid w:val="0078670B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8F7E1D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1D3B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304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27C7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2CD9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00C0"/>
    <w:rsid w:val="00BF1E2A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317A"/>
    <w:rsid w:val="00C34936"/>
    <w:rsid w:val="00C35509"/>
    <w:rsid w:val="00C35BD2"/>
    <w:rsid w:val="00C442F1"/>
    <w:rsid w:val="00C45B4D"/>
    <w:rsid w:val="00C46642"/>
    <w:rsid w:val="00C47DA3"/>
    <w:rsid w:val="00C47E4E"/>
    <w:rsid w:val="00C50235"/>
    <w:rsid w:val="00C5216B"/>
    <w:rsid w:val="00C53574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97F22"/>
    <w:rsid w:val="00CA127E"/>
    <w:rsid w:val="00CA3E7E"/>
    <w:rsid w:val="00CA7E90"/>
    <w:rsid w:val="00CB0DD5"/>
    <w:rsid w:val="00CB16A6"/>
    <w:rsid w:val="00CB2BF8"/>
    <w:rsid w:val="00CB5055"/>
    <w:rsid w:val="00CB5F0F"/>
    <w:rsid w:val="00CB6E51"/>
    <w:rsid w:val="00CC68F5"/>
    <w:rsid w:val="00CC6DF0"/>
    <w:rsid w:val="00CD22D8"/>
    <w:rsid w:val="00CD2A47"/>
    <w:rsid w:val="00CD2D38"/>
    <w:rsid w:val="00CD31E8"/>
    <w:rsid w:val="00CD42E1"/>
    <w:rsid w:val="00CD522B"/>
    <w:rsid w:val="00CE059C"/>
    <w:rsid w:val="00CE0C3A"/>
    <w:rsid w:val="00CE3408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2F7E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6A5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403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4511D"/>
    <w:rsid w:val="00E45CA2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16A5"/>
    <w:rsid w:val="00E929C6"/>
    <w:rsid w:val="00E96835"/>
    <w:rsid w:val="00EA0AE5"/>
    <w:rsid w:val="00EA1093"/>
    <w:rsid w:val="00EA29CB"/>
    <w:rsid w:val="00EA300E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2DD3"/>
    <w:rsid w:val="00F15415"/>
    <w:rsid w:val="00F1704C"/>
    <w:rsid w:val="00F17D59"/>
    <w:rsid w:val="00F215E6"/>
    <w:rsid w:val="00F3093F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0EB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3E62C-DAF9-4F69-BAB1-7AAF602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1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ECB8759858A27E700FDB1048E34813F571D4D64819241D35F6AA2A2F79EB069112A155058ED3FBA7170CF59722830F84206D749A1D28h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CB8759858A27E700FDB1048E34813F571D4D64819241D35F6AA2A2F79EB069112A155058CD5FBA7170CF59722830F84206D749A1D28h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DA51-32F2-4802-A5F4-7120F310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77</cp:revision>
  <cp:lastPrinted>2024-07-24T09:15:00Z</cp:lastPrinted>
  <dcterms:created xsi:type="dcterms:W3CDTF">2021-08-10T08:04:00Z</dcterms:created>
  <dcterms:modified xsi:type="dcterms:W3CDTF">2025-08-26T06:54:00Z</dcterms:modified>
</cp:coreProperties>
</file>